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5F20A" w14:textId="77777777" w:rsidR="009F67FF" w:rsidRDefault="009F67FF" w:rsidP="002C01AA">
      <w:pPr>
        <w:rPr>
          <w:rFonts w:ascii="Times New Roman" w:hAnsi="Times New Roman" w:cs="Times New Roman"/>
          <w:sz w:val="18"/>
          <w:szCs w:val="18"/>
        </w:rPr>
      </w:pPr>
    </w:p>
    <w:p w14:paraId="25BF4778" w14:textId="77777777" w:rsidR="009F67FF" w:rsidRDefault="009F67FF" w:rsidP="002C01AA">
      <w:pPr>
        <w:rPr>
          <w:rFonts w:ascii="Times New Roman" w:hAnsi="Times New Roman" w:cs="Times New Roman"/>
          <w:sz w:val="18"/>
          <w:szCs w:val="18"/>
        </w:rPr>
      </w:pPr>
    </w:p>
    <w:p w14:paraId="5C3537BF" w14:textId="5DE92C57" w:rsidR="009F67FF" w:rsidRPr="009F67FF" w:rsidRDefault="00BC1F2F" w:rsidP="002C01AA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0A5F1C" wp14:editId="19E2C9D8">
                <wp:simplePos x="0" y="0"/>
                <wp:positionH relativeFrom="margin">
                  <wp:posOffset>-160020</wp:posOffset>
                </wp:positionH>
                <wp:positionV relativeFrom="paragraph">
                  <wp:posOffset>282575</wp:posOffset>
                </wp:positionV>
                <wp:extent cx="14584680" cy="15240"/>
                <wp:effectExtent l="0" t="0" r="26670" b="22860"/>
                <wp:wrapNone/>
                <wp:docPr id="76829111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58468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8FE733" id="Straight Connector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2.6pt,22.25pt" to="1135.8pt,2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9F67FF">
        <w:rPr>
          <w:rFonts w:ascii="Times New Roman" w:hAnsi="Times New Roman" w:cs="Times New Roman"/>
          <w:sz w:val="18"/>
          <w:szCs w:val="18"/>
        </w:rPr>
        <w:t xml:space="preserve">Supplemental Table </w:t>
      </w:r>
      <w:r w:rsidR="00936221">
        <w:rPr>
          <w:rFonts w:ascii="Times New Roman" w:hAnsi="Times New Roman" w:cs="Times New Roman"/>
          <w:sz w:val="18"/>
          <w:szCs w:val="18"/>
        </w:rPr>
        <w:t>S</w:t>
      </w:r>
      <w:r w:rsidR="001229D5">
        <w:rPr>
          <w:rFonts w:ascii="Times New Roman" w:hAnsi="Times New Roman" w:cs="Times New Roman"/>
          <w:sz w:val="18"/>
          <w:szCs w:val="18"/>
        </w:rPr>
        <w:t>3</w:t>
      </w:r>
      <w:r w:rsidR="009F67FF">
        <w:rPr>
          <w:rFonts w:ascii="Times New Roman" w:hAnsi="Times New Roman" w:cs="Times New Roman"/>
          <w:sz w:val="18"/>
          <w:szCs w:val="18"/>
        </w:rPr>
        <w:t xml:space="preserve">.  Morphological features of </w:t>
      </w:r>
      <w:proofErr w:type="spellStart"/>
      <w:r w:rsidR="009F67FF" w:rsidRPr="009F67FF">
        <w:rPr>
          <w:rFonts w:ascii="Times New Roman" w:hAnsi="Times New Roman" w:cs="Times New Roman"/>
          <w:i/>
          <w:iCs/>
          <w:sz w:val="18"/>
          <w:szCs w:val="18"/>
        </w:rPr>
        <w:t>Coelastrella</w:t>
      </w:r>
      <w:proofErr w:type="spellEnd"/>
      <w:r w:rsidR="009F67FF">
        <w:rPr>
          <w:rFonts w:ascii="Times New Roman" w:hAnsi="Times New Roman" w:cs="Times New Roman"/>
          <w:sz w:val="18"/>
          <w:szCs w:val="18"/>
        </w:rPr>
        <w:t xml:space="preserve"> strains representing the new taxa and the closely related species, </w:t>
      </w:r>
      <w:r w:rsidR="009F67FF" w:rsidRPr="009F67FF">
        <w:rPr>
          <w:rFonts w:ascii="Times New Roman" w:hAnsi="Times New Roman" w:cs="Times New Roman"/>
          <w:i/>
          <w:iCs/>
          <w:sz w:val="18"/>
          <w:szCs w:val="18"/>
        </w:rPr>
        <w:t xml:space="preserve">C. </w:t>
      </w:r>
      <w:proofErr w:type="spellStart"/>
      <w:r w:rsidR="009F67FF">
        <w:rPr>
          <w:rFonts w:ascii="Times New Roman" w:hAnsi="Times New Roman" w:cs="Times New Roman"/>
          <w:i/>
          <w:iCs/>
          <w:sz w:val="18"/>
          <w:szCs w:val="18"/>
        </w:rPr>
        <w:t>yings</w:t>
      </w:r>
      <w:r>
        <w:rPr>
          <w:rFonts w:ascii="Times New Roman" w:hAnsi="Times New Roman" w:cs="Times New Roman"/>
          <w:i/>
          <w:iCs/>
          <w:sz w:val="18"/>
          <w:szCs w:val="18"/>
        </w:rPr>
        <w:t>ha</w:t>
      </w:r>
      <w:r w:rsidR="009F67FF">
        <w:rPr>
          <w:rFonts w:ascii="Times New Roman" w:hAnsi="Times New Roman" w:cs="Times New Roman"/>
          <w:i/>
          <w:iCs/>
          <w:sz w:val="18"/>
          <w:szCs w:val="18"/>
        </w:rPr>
        <w:t>nensis</w:t>
      </w:r>
      <w:proofErr w:type="spellEnd"/>
      <w:r w:rsidR="009F67FF">
        <w:rPr>
          <w:rFonts w:ascii="Times New Roman" w:hAnsi="Times New Roman" w:cs="Times New Roman"/>
          <w:i/>
          <w:iCs/>
          <w:sz w:val="18"/>
          <w:szCs w:val="18"/>
        </w:rPr>
        <w:t>.</w:t>
      </w:r>
      <w:r w:rsidR="009F67FF">
        <w:rPr>
          <w:rFonts w:ascii="Times New Roman" w:hAnsi="Times New Roman" w:cs="Times New Roman"/>
          <w:sz w:val="18"/>
          <w:szCs w:val="18"/>
        </w:rPr>
        <w:t xml:space="preserve"> Data for </w:t>
      </w:r>
      <w:r w:rsidR="009F67FF" w:rsidRPr="00BC1F2F">
        <w:rPr>
          <w:rFonts w:ascii="Times New Roman" w:hAnsi="Times New Roman" w:cs="Times New Roman"/>
          <w:i/>
          <w:iCs/>
          <w:sz w:val="18"/>
          <w:szCs w:val="18"/>
        </w:rPr>
        <w:t xml:space="preserve">C. </w:t>
      </w:r>
      <w:proofErr w:type="spellStart"/>
      <w:r w:rsidR="009F67FF" w:rsidRPr="00BC1F2F">
        <w:rPr>
          <w:rFonts w:ascii="Times New Roman" w:hAnsi="Times New Roman" w:cs="Times New Roman"/>
          <w:i/>
          <w:iCs/>
          <w:sz w:val="18"/>
          <w:szCs w:val="18"/>
        </w:rPr>
        <w:t>yin</w:t>
      </w:r>
      <w:r w:rsidRPr="00BC1F2F">
        <w:rPr>
          <w:rFonts w:ascii="Times New Roman" w:hAnsi="Times New Roman" w:cs="Times New Roman"/>
          <w:i/>
          <w:iCs/>
          <w:sz w:val="18"/>
          <w:szCs w:val="18"/>
        </w:rPr>
        <w:t>g</w:t>
      </w:r>
      <w:r w:rsidR="009F67FF" w:rsidRPr="00BC1F2F">
        <w:rPr>
          <w:rFonts w:ascii="Times New Roman" w:hAnsi="Times New Roman" w:cs="Times New Roman"/>
          <w:i/>
          <w:iCs/>
          <w:sz w:val="18"/>
          <w:szCs w:val="18"/>
        </w:rPr>
        <w:t>shanensis</w:t>
      </w:r>
      <w:proofErr w:type="spellEnd"/>
      <w:r w:rsidR="009F67FF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from </w:t>
      </w:r>
      <w:r w:rsidRPr="00BC1F2F">
        <w:rPr>
          <w:rFonts w:ascii="Times New Roman" w:hAnsi="Times New Roman" w:cs="Times New Roman"/>
          <w:smallCaps/>
          <w:sz w:val="18"/>
          <w:szCs w:val="18"/>
        </w:rPr>
        <w:t>Wang</w:t>
      </w:r>
      <w:r>
        <w:rPr>
          <w:rFonts w:ascii="Times New Roman" w:hAnsi="Times New Roman" w:cs="Times New Roman"/>
          <w:sz w:val="18"/>
          <w:szCs w:val="18"/>
        </w:rPr>
        <w:t xml:space="preserve"> et al. (2019).</w:t>
      </w:r>
    </w:p>
    <w:p w14:paraId="5A17FFE3" w14:textId="6EC1A907" w:rsidR="009F67FF" w:rsidRDefault="009F67FF" w:rsidP="002C01AA">
      <w:pPr>
        <w:rPr>
          <w:rFonts w:ascii="Times New Roman" w:hAnsi="Times New Roman" w:cs="Times New Roman"/>
          <w:sz w:val="18"/>
          <w:szCs w:val="18"/>
        </w:rPr>
      </w:pPr>
    </w:p>
    <w:p w14:paraId="310EEEF8" w14:textId="112A36D6" w:rsidR="002C01AA" w:rsidRPr="002C01AA" w:rsidRDefault="002C01AA" w:rsidP="002C01AA">
      <w:pPr>
        <w:rPr>
          <w:rFonts w:ascii="Times New Roman" w:hAnsi="Times New Roman" w:cs="Times New Roman"/>
          <w:sz w:val="18"/>
          <w:szCs w:val="18"/>
        </w:rPr>
      </w:pPr>
      <w:r w:rsidRPr="002C01AA">
        <w:rPr>
          <w:rFonts w:ascii="Times New Roman" w:hAnsi="Times New Roman" w:cs="Times New Roman"/>
          <w:sz w:val="18"/>
          <w:szCs w:val="18"/>
        </w:rPr>
        <w:t>taxon</w:t>
      </w:r>
      <w:r w:rsidRPr="002C01AA">
        <w:rPr>
          <w:rFonts w:ascii="Times New Roman" w:hAnsi="Times New Roman" w:cs="Times New Roman"/>
          <w:sz w:val="18"/>
          <w:szCs w:val="18"/>
        </w:rPr>
        <w:tab/>
        <w:t>Strain</w:t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="00AF5E75">
        <w:rPr>
          <w:rFonts w:ascii="Times New Roman" w:hAnsi="Times New Roman" w:cs="Times New Roman"/>
          <w:sz w:val="18"/>
          <w:szCs w:val="18"/>
        </w:rPr>
        <w:tab/>
      </w:r>
      <w:r w:rsidRPr="002C01AA">
        <w:rPr>
          <w:rFonts w:ascii="Times New Roman" w:hAnsi="Times New Roman" w:cs="Times New Roman"/>
          <w:sz w:val="18"/>
          <w:szCs w:val="18"/>
        </w:rPr>
        <w:t>Cell Shape-mature cells</w:t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="00AF5E75">
        <w:rPr>
          <w:rFonts w:ascii="Times New Roman" w:hAnsi="Times New Roman" w:cs="Times New Roman"/>
          <w:sz w:val="18"/>
          <w:szCs w:val="18"/>
        </w:rPr>
        <w:tab/>
      </w:r>
      <w:r w:rsidRPr="002C01AA">
        <w:rPr>
          <w:rFonts w:ascii="Times New Roman" w:hAnsi="Times New Roman" w:cs="Times New Roman"/>
          <w:sz w:val="18"/>
          <w:szCs w:val="18"/>
        </w:rPr>
        <w:t>Cell Shape-autospores</w:t>
      </w:r>
      <w:r w:rsidRPr="002C01AA">
        <w:rPr>
          <w:rFonts w:ascii="Times New Roman" w:hAnsi="Times New Roman" w:cs="Times New Roman"/>
          <w:sz w:val="18"/>
          <w:szCs w:val="18"/>
        </w:rPr>
        <w:tab/>
        <w:t>Cell Wall Ribs</w:t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="00AF5E75">
        <w:rPr>
          <w:rFonts w:ascii="Times New Roman" w:hAnsi="Times New Roman" w:cs="Times New Roman"/>
          <w:sz w:val="18"/>
          <w:szCs w:val="18"/>
        </w:rPr>
        <w:tab/>
      </w:r>
      <w:r w:rsidR="00AF5E75">
        <w:rPr>
          <w:rFonts w:ascii="Times New Roman" w:hAnsi="Times New Roman" w:cs="Times New Roman"/>
          <w:sz w:val="18"/>
          <w:szCs w:val="18"/>
        </w:rPr>
        <w:tab/>
      </w:r>
      <w:r w:rsidR="00AF5E75">
        <w:rPr>
          <w:rFonts w:ascii="Times New Roman" w:hAnsi="Times New Roman" w:cs="Times New Roman"/>
          <w:sz w:val="18"/>
          <w:szCs w:val="18"/>
        </w:rPr>
        <w:tab/>
      </w:r>
      <w:r w:rsidR="00AF5E75">
        <w:rPr>
          <w:rFonts w:ascii="Times New Roman" w:hAnsi="Times New Roman" w:cs="Times New Roman"/>
          <w:sz w:val="18"/>
          <w:szCs w:val="18"/>
        </w:rPr>
        <w:tab/>
      </w:r>
      <w:r w:rsidRPr="002C01AA">
        <w:rPr>
          <w:rFonts w:ascii="Times New Roman" w:hAnsi="Times New Roman" w:cs="Times New Roman"/>
          <w:sz w:val="18"/>
          <w:szCs w:val="18"/>
        </w:rPr>
        <w:t>Cell Size-liquid culture</w:t>
      </w:r>
      <w:r w:rsidRPr="002C01AA">
        <w:rPr>
          <w:rFonts w:ascii="Times New Roman" w:hAnsi="Times New Roman" w:cs="Times New Roman"/>
          <w:sz w:val="18"/>
          <w:szCs w:val="18"/>
        </w:rPr>
        <w:tab/>
        <w:t>Cell Size-agar culture</w:t>
      </w:r>
      <w:r w:rsidRPr="002C01AA">
        <w:rPr>
          <w:rFonts w:ascii="Times New Roman" w:hAnsi="Times New Roman" w:cs="Times New Roman"/>
          <w:sz w:val="18"/>
          <w:szCs w:val="18"/>
        </w:rPr>
        <w:tab/>
        <w:t>Autospores</w:t>
      </w:r>
      <w:r w:rsidRPr="002C01AA">
        <w:rPr>
          <w:rFonts w:ascii="Times New Roman" w:hAnsi="Times New Roman" w:cs="Times New Roman"/>
          <w:sz w:val="18"/>
          <w:szCs w:val="18"/>
        </w:rPr>
        <w:tab/>
        <w:t>Habitat</w:t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="00AF5E75">
        <w:rPr>
          <w:rFonts w:ascii="Times New Roman" w:hAnsi="Times New Roman" w:cs="Times New Roman"/>
          <w:sz w:val="18"/>
          <w:szCs w:val="18"/>
        </w:rPr>
        <w:tab/>
      </w:r>
      <w:r w:rsidR="00AF5E75">
        <w:rPr>
          <w:rFonts w:ascii="Times New Roman" w:hAnsi="Times New Roman" w:cs="Times New Roman"/>
          <w:sz w:val="18"/>
          <w:szCs w:val="18"/>
        </w:rPr>
        <w:tab/>
      </w:r>
      <w:r w:rsidRPr="002C01AA">
        <w:rPr>
          <w:rFonts w:ascii="Times New Roman" w:hAnsi="Times New Roman" w:cs="Times New Roman"/>
          <w:sz w:val="18"/>
          <w:szCs w:val="18"/>
        </w:rPr>
        <w:t>Notes</w:t>
      </w:r>
    </w:p>
    <w:p w14:paraId="24F27CEF" w14:textId="1970436C" w:rsidR="002C01AA" w:rsidRPr="001D7235" w:rsidRDefault="002C01AA" w:rsidP="002C01AA">
      <w:pPr>
        <w:rPr>
          <w:rFonts w:ascii="Times New Roman" w:hAnsi="Times New Roman" w:cs="Times New Roman"/>
          <w:i/>
          <w:iCs/>
          <w:sz w:val="18"/>
          <w:szCs w:val="18"/>
        </w:rPr>
      </w:pPr>
      <w:r w:rsidRPr="001D7235">
        <w:rPr>
          <w:rFonts w:ascii="Times New Roman" w:hAnsi="Times New Roman" w:cs="Times New Roman"/>
          <w:i/>
          <w:iCs/>
          <w:sz w:val="18"/>
          <w:szCs w:val="18"/>
        </w:rPr>
        <w:t xml:space="preserve">C. </w:t>
      </w:r>
      <w:proofErr w:type="spellStart"/>
      <w:r w:rsidRPr="001D7235">
        <w:rPr>
          <w:rFonts w:ascii="Times New Roman" w:hAnsi="Times New Roman" w:cs="Times New Roman"/>
          <w:i/>
          <w:iCs/>
          <w:sz w:val="18"/>
          <w:szCs w:val="18"/>
        </w:rPr>
        <w:t>yings</w:t>
      </w:r>
      <w:r w:rsidR="001D7235">
        <w:rPr>
          <w:rFonts w:ascii="Times New Roman" w:hAnsi="Times New Roman" w:cs="Times New Roman"/>
          <w:i/>
          <w:iCs/>
          <w:sz w:val="18"/>
          <w:szCs w:val="18"/>
        </w:rPr>
        <w:t>ha</w:t>
      </w:r>
      <w:r w:rsidRPr="001D7235">
        <w:rPr>
          <w:rFonts w:ascii="Times New Roman" w:hAnsi="Times New Roman" w:cs="Times New Roman"/>
          <w:i/>
          <w:iCs/>
          <w:sz w:val="18"/>
          <w:szCs w:val="18"/>
        </w:rPr>
        <w:t>nensis</w:t>
      </w:r>
      <w:proofErr w:type="spellEnd"/>
      <w:r w:rsidRPr="001D7235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1D7235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1D7235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1D7235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1D7235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1D7235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1D7235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1D7235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1D7235">
        <w:rPr>
          <w:rFonts w:ascii="Times New Roman" w:hAnsi="Times New Roman" w:cs="Times New Roman"/>
          <w:i/>
          <w:iCs/>
          <w:sz w:val="18"/>
          <w:szCs w:val="18"/>
        </w:rPr>
        <w:tab/>
      </w:r>
    </w:p>
    <w:p w14:paraId="05AF9254" w14:textId="7C9448D5" w:rsidR="002C01AA" w:rsidRPr="002C01AA" w:rsidRDefault="002C01AA" w:rsidP="002C01AA">
      <w:pPr>
        <w:rPr>
          <w:rFonts w:ascii="Times New Roman" w:hAnsi="Times New Roman" w:cs="Times New Roman"/>
          <w:sz w:val="18"/>
          <w:szCs w:val="18"/>
        </w:rPr>
      </w:pPr>
      <w:r w:rsidRPr="002C01AA">
        <w:rPr>
          <w:rFonts w:ascii="Times New Roman" w:hAnsi="Times New Roman" w:cs="Times New Roman"/>
          <w:sz w:val="18"/>
          <w:szCs w:val="18"/>
        </w:rPr>
        <w:tab/>
        <w:t>HBI SSS18</w:t>
      </w:r>
      <w:r w:rsidRPr="002C01AA">
        <w:rPr>
          <w:rFonts w:ascii="Times New Roman" w:hAnsi="Times New Roman" w:cs="Times New Roman"/>
          <w:sz w:val="18"/>
          <w:szCs w:val="18"/>
        </w:rPr>
        <w:tab/>
        <w:t>spindle or e</w:t>
      </w:r>
      <w:r w:rsidR="00BC1F2F">
        <w:rPr>
          <w:rFonts w:ascii="Times New Roman" w:hAnsi="Times New Roman" w:cs="Times New Roman"/>
          <w:sz w:val="18"/>
          <w:szCs w:val="18"/>
        </w:rPr>
        <w:t>l</w:t>
      </w:r>
      <w:r w:rsidRPr="002C01AA">
        <w:rPr>
          <w:rFonts w:ascii="Times New Roman" w:hAnsi="Times New Roman" w:cs="Times New Roman"/>
          <w:sz w:val="18"/>
          <w:szCs w:val="18"/>
        </w:rPr>
        <w:t>lipsoidal</w:t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="00AF5E75">
        <w:rPr>
          <w:rFonts w:ascii="Times New Roman" w:hAnsi="Times New Roman" w:cs="Times New Roman"/>
          <w:sz w:val="18"/>
          <w:szCs w:val="18"/>
        </w:rPr>
        <w:tab/>
      </w:r>
      <w:r w:rsidRPr="002C01AA">
        <w:rPr>
          <w:rFonts w:ascii="Times New Roman" w:hAnsi="Times New Roman" w:cs="Times New Roman"/>
          <w:sz w:val="18"/>
          <w:szCs w:val="18"/>
        </w:rPr>
        <w:t>narrowly spindle shaped</w:t>
      </w:r>
      <w:r w:rsidRPr="002C01AA">
        <w:rPr>
          <w:rFonts w:ascii="Times New Roman" w:hAnsi="Times New Roman" w:cs="Times New Roman"/>
          <w:sz w:val="18"/>
          <w:szCs w:val="18"/>
        </w:rPr>
        <w:tab/>
        <w:t>Present, obvious in young cells, faint in older cells</w:t>
      </w:r>
      <w:r w:rsidRPr="002C01AA">
        <w:rPr>
          <w:rFonts w:ascii="Times New Roman" w:hAnsi="Times New Roman" w:cs="Times New Roman"/>
          <w:sz w:val="18"/>
          <w:szCs w:val="18"/>
        </w:rPr>
        <w:tab/>
        <w:t>7.0 x 5.0 to 18.0 x 15.0 µm</w:t>
      </w:r>
      <w:r w:rsidRPr="002C01AA">
        <w:rPr>
          <w:rFonts w:ascii="Times New Roman" w:hAnsi="Times New Roman" w:cs="Times New Roman"/>
          <w:sz w:val="18"/>
          <w:szCs w:val="18"/>
        </w:rPr>
        <w:tab/>
        <w:t>NA</w:t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="00AF5E75">
        <w:rPr>
          <w:rFonts w:ascii="Times New Roman" w:hAnsi="Times New Roman" w:cs="Times New Roman"/>
          <w:sz w:val="18"/>
          <w:szCs w:val="18"/>
        </w:rPr>
        <w:tab/>
      </w:r>
      <w:r w:rsidR="00AF5E75">
        <w:rPr>
          <w:rFonts w:ascii="Times New Roman" w:hAnsi="Times New Roman" w:cs="Times New Roman"/>
          <w:sz w:val="18"/>
          <w:szCs w:val="18"/>
        </w:rPr>
        <w:tab/>
      </w:r>
      <w:r w:rsidRPr="002C01AA">
        <w:rPr>
          <w:rFonts w:ascii="Times New Roman" w:hAnsi="Times New Roman" w:cs="Times New Roman"/>
          <w:sz w:val="18"/>
          <w:szCs w:val="18"/>
        </w:rPr>
        <w:t>2 to 8</w:t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="00AF5E75">
        <w:rPr>
          <w:rFonts w:ascii="Times New Roman" w:hAnsi="Times New Roman" w:cs="Times New Roman"/>
          <w:sz w:val="18"/>
          <w:szCs w:val="18"/>
        </w:rPr>
        <w:tab/>
      </w:r>
      <w:r w:rsidRPr="002C01AA">
        <w:rPr>
          <w:rFonts w:ascii="Times New Roman" w:hAnsi="Times New Roman" w:cs="Times New Roman"/>
          <w:sz w:val="18"/>
          <w:szCs w:val="18"/>
        </w:rPr>
        <w:t>Planktonic in Canal water</w:t>
      </w:r>
      <w:r w:rsidRPr="002C01AA">
        <w:rPr>
          <w:rFonts w:ascii="Times New Roman" w:hAnsi="Times New Roman" w:cs="Times New Roman"/>
          <w:sz w:val="18"/>
          <w:szCs w:val="18"/>
        </w:rPr>
        <w:tab/>
      </w:r>
      <w:proofErr w:type="gramStart"/>
      <w:r w:rsidRPr="002C01AA">
        <w:rPr>
          <w:rFonts w:ascii="Times New Roman" w:hAnsi="Times New Roman" w:cs="Times New Roman"/>
          <w:sz w:val="18"/>
          <w:szCs w:val="18"/>
        </w:rPr>
        <w:t>Older</w:t>
      </w:r>
      <w:proofErr w:type="gramEnd"/>
      <w:r w:rsidRPr="002C01AA">
        <w:rPr>
          <w:rFonts w:ascii="Times New Roman" w:hAnsi="Times New Roman" w:cs="Times New Roman"/>
          <w:sz w:val="18"/>
          <w:szCs w:val="18"/>
        </w:rPr>
        <w:t xml:space="preserve"> cells turn orange</w:t>
      </w:r>
    </w:p>
    <w:p w14:paraId="3B8D4827" w14:textId="7A637097" w:rsidR="002C01AA" w:rsidRPr="002C01AA" w:rsidRDefault="002C01AA" w:rsidP="002C01AA">
      <w:pPr>
        <w:rPr>
          <w:rFonts w:ascii="Times New Roman" w:hAnsi="Times New Roman" w:cs="Times New Roman"/>
          <w:sz w:val="18"/>
          <w:szCs w:val="18"/>
        </w:rPr>
      </w:pPr>
      <w:r w:rsidRPr="001D7235">
        <w:rPr>
          <w:rFonts w:ascii="Times New Roman" w:hAnsi="Times New Roman" w:cs="Times New Roman"/>
          <w:i/>
          <w:iCs/>
          <w:sz w:val="18"/>
          <w:szCs w:val="18"/>
        </w:rPr>
        <w:t xml:space="preserve">C. </w:t>
      </w:r>
      <w:proofErr w:type="spellStart"/>
      <w:r w:rsidRPr="001D7235">
        <w:rPr>
          <w:rFonts w:ascii="Times New Roman" w:hAnsi="Times New Roman" w:cs="Times New Roman"/>
          <w:i/>
          <w:iCs/>
          <w:sz w:val="18"/>
          <w:szCs w:val="18"/>
        </w:rPr>
        <w:t>yingsh</w:t>
      </w:r>
      <w:r w:rsidR="001D7235">
        <w:rPr>
          <w:rFonts w:ascii="Times New Roman" w:hAnsi="Times New Roman" w:cs="Times New Roman"/>
          <w:i/>
          <w:iCs/>
          <w:sz w:val="18"/>
          <w:szCs w:val="18"/>
        </w:rPr>
        <w:t>a</w:t>
      </w:r>
      <w:r w:rsidRPr="001D7235">
        <w:rPr>
          <w:rFonts w:ascii="Times New Roman" w:hAnsi="Times New Roman" w:cs="Times New Roman"/>
          <w:i/>
          <w:iCs/>
          <w:sz w:val="18"/>
          <w:szCs w:val="18"/>
        </w:rPr>
        <w:t>nensis</w:t>
      </w:r>
      <w:proofErr w:type="spellEnd"/>
      <w:r w:rsidRPr="002C01AA">
        <w:rPr>
          <w:rFonts w:ascii="Times New Roman" w:hAnsi="Times New Roman" w:cs="Times New Roman"/>
          <w:sz w:val="18"/>
          <w:szCs w:val="18"/>
        </w:rPr>
        <w:t xml:space="preserve"> var. </w:t>
      </w:r>
      <w:proofErr w:type="spellStart"/>
      <w:r w:rsidRPr="001D7235">
        <w:rPr>
          <w:rFonts w:ascii="Times New Roman" w:hAnsi="Times New Roman" w:cs="Times New Roman"/>
          <w:i/>
          <w:iCs/>
          <w:sz w:val="18"/>
          <w:szCs w:val="18"/>
        </w:rPr>
        <w:t>apiculata</w:t>
      </w:r>
      <w:proofErr w:type="spellEnd"/>
      <w:r w:rsidRPr="002C01AA">
        <w:rPr>
          <w:rFonts w:ascii="Times New Roman" w:hAnsi="Times New Roman" w:cs="Times New Roman"/>
          <w:sz w:val="18"/>
          <w:szCs w:val="18"/>
        </w:rPr>
        <w:tab/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Pr="002C01AA">
        <w:rPr>
          <w:rFonts w:ascii="Times New Roman" w:hAnsi="Times New Roman" w:cs="Times New Roman"/>
          <w:sz w:val="18"/>
          <w:szCs w:val="18"/>
        </w:rPr>
        <w:tab/>
      </w:r>
    </w:p>
    <w:p w14:paraId="3615DD61" w14:textId="7F44179E" w:rsidR="002C01AA" w:rsidRPr="002C01AA" w:rsidRDefault="002C01AA" w:rsidP="002C01AA">
      <w:pPr>
        <w:rPr>
          <w:rFonts w:ascii="Times New Roman" w:hAnsi="Times New Roman" w:cs="Times New Roman"/>
          <w:sz w:val="18"/>
          <w:szCs w:val="18"/>
        </w:rPr>
      </w:pPr>
      <w:r w:rsidRPr="002C01AA">
        <w:rPr>
          <w:rFonts w:ascii="Times New Roman" w:hAnsi="Times New Roman" w:cs="Times New Roman"/>
          <w:sz w:val="18"/>
          <w:szCs w:val="18"/>
        </w:rPr>
        <w:tab/>
        <w:t>WPW3 12/7-21</w:t>
      </w:r>
      <w:r w:rsidRPr="002C01AA">
        <w:rPr>
          <w:rFonts w:ascii="Times New Roman" w:hAnsi="Times New Roman" w:cs="Times New Roman"/>
          <w:sz w:val="18"/>
          <w:szCs w:val="18"/>
        </w:rPr>
        <w:tab/>
        <w:t>apiculate</w:t>
      </w:r>
      <w:r w:rsidR="001D7235">
        <w:rPr>
          <w:rFonts w:ascii="Times New Roman" w:hAnsi="Times New Roman" w:cs="Times New Roman"/>
          <w:sz w:val="18"/>
          <w:szCs w:val="18"/>
        </w:rPr>
        <w:tab/>
      </w:r>
      <w:r w:rsidR="001D7235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="001D7235">
        <w:rPr>
          <w:rFonts w:ascii="Times New Roman" w:hAnsi="Times New Roman" w:cs="Times New Roman"/>
          <w:sz w:val="18"/>
          <w:szCs w:val="18"/>
        </w:rPr>
        <w:t>elliptical to rounded</w:t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Pr="002C01AA">
        <w:rPr>
          <w:rFonts w:ascii="Times New Roman" w:hAnsi="Times New Roman" w:cs="Times New Roman"/>
          <w:sz w:val="18"/>
          <w:szCs w:val="18"/>
        </w:rPr>
        <w:t>Present, conspicuous</w:t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="00AF5E75">
        <w:rPr>
          <w:rFonts w:ascii="Times New Roman" w:hAnsi="Times New Roman" w:cs="Times New Roman"/>
          <w:sz w:val="18"/>
          <w:szCs w:val="18"/>
        </w:rPr>
        <w:tab/>
      </w:r>
      <w:r w:rsidR="00AF5E75">
        <w:rPr>
          <w:rFonts w:ascii="Times New Roman" w:hAnsi="Times New Roman" w:cs="Times New Roman"/>
          <w:sz w:val="18"/>
          <w:szCs w:val="18"/>
        </w:rPr>
        <w:tab/>
      </w:r>
      <w:r w:rsidR="00AF5E75">
        <w:rPr>
          <w:rFonts w:ascii="Times New Roman" w:hAnsi="Times New Roman" w:cs="Times New Roman"/>
          <w:sz w:val="18"/>
          <w:szCs w:val="18"/>
        </w:rPr>
        <w:tab/>
      </w:r>
      <w:r w:rsidRPr="002C01AA">
        <w:rPr>
          <w:rFonts w:ascii="Times New Roman" w:hAnsi="Times New Roman" w:cs="Times New Roman"/>
          <w:sz w:val="18"/>
          <w:szCs w:val="18"/>
        </w:rPr>
        <w:t>8.4 x 4.9 to 17.0 x 13.0 µm</w:t>
      </w:r>
      <w:r w:rsidRPr="002C01AA">
        <w:rPr>
          <w:rFonts w:ascii="Times New Roman" w:hAnsi="Times New Roman" w:cs="Times New Roman"/>
          <w:sz w:val="18"/>
          <w:szCs w:val="18"/>
        </w:rPr>
        <w:tab/>
        <w:t>10.6 x 6.6 to 18.5 x 15.5 µm</w:t>
      </w:r>
      <w:r w:rsidRPr="002C01AA">
        <w:rPr>
          <w:rFonts w:ascii="Times New Roman" w:hAnsi="Times New Roman" w:cs="Times New Roman"/>
          <w:sz w:val="18"/>
          <w:szCs w:val="18"/>
        </w:rPr>
        <w:tab/>
        <w:t>2 to 8</w:t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proofErr w:type="gramStart"/>
      <w:r w:rsidRPr="002C01AA">
        <w:rPr>
          <w:rFonts w:ascii="Times New Roman" w:hAnsi="Times New Roman" w:cs="Times New Roman"/>
          <w:sz w:val="18"/>
          <w:szCs w:val="18"/>
        </w:rPr>
        <w:t>soil</w:t>
      </w:r>
      <w:proofErr w:type="gramEnd"/>
      <w:r w:rsidRPr="002C01AA">
        <w:rPr>
          <w:rFonts w:ascii="Times New Roman" w:hAnsi="Times New Roman" w:cs="Times New Roman"/>
          <w:sz w:val="18"/>
          <w:szCs w:val="18"/>
        </w:rPr>
        <w:t>; sodic saline slick</w:t>
      </w:r>
      <w:r w:rsidRPr="002C01AA">
        <w:rPr>
          <w:rFonts w:ascii="Times New Roman" w:hAnsi="Times New Roman" w:cs="Times New Roman"/>
          <w:sz w:val="18"/>
          <w:szCs w:val="18"/>
        </w:rPr>
        <w:tab/>
      </w:r>
    </w:p>
    <w:p w14:paraId="7FDAAA93" w14:textId="04D152B8" w:rsidR="002C01AA" w:rsidRPr="002C01AA" w:rsidRDefault="002C01AA" w:rsidP="002C01AA">
      <w:pPr>
        <w:rPr>
          <w:rFonts w:ascii="Times New Roman" w:hAnsi="Times New Roman" w:cs="Times New Roman"/>
          <w:sz w:val="18"/>
          <w:szCs w:val="18"/>
        </w:rPr>
      </w:pPr>
      <w:r w:rsidRPr="001D7235">
        <w:rPr>
          <w:rFonts w:ascii="Times New Roman" w:hAnsi="Times New Roman" w:cs="Times New Roman"/>
          <w:i/>
          <w:iCs/>
          <w:sz w:val="18"/>
          <w:szCs w:val="18"/>
        </w:rPr>
        <w:t>C</w:t>
      </w:r>
      <w:r w:rsidRPr="002C01AA">
        <w:rPr>
          <w:rFonts w:ascii="Times New Roman" w:hAnsi="Times New Roman" w:cs="Times New Roman"/>
          <w:sz w:val="18"/>
          <w:szCs w:val="18"/>
        </w:rPr>
        <w:t xml:space="preserve">. </w:t>
      </w:r>
      <w:proofErr w:type="spellStart"/>
      <w:r w:rsidR="001D7235" w:rsidRPr="001D7235">
        <w:rPr>
          <w:rFonts w:ascii="Times New Roman" w:hAnsi="Times New Roman" w:cs="Times New Roman"/>
          <w:i/>
          <w:iCs/>
          <w:sz w:val="18"/>
          <w:szCs w:val="18"/>
        </w:rPr>
        <w:t>yingsh</w:t>
      </w:r>
      <w:r w:rsidR="001D7235">
        <w:rPr>
          <w:rFonts w:ascii="Times New Roman" w:hAnsi="Times New Roman" w:cs="Times New Roman"/>
          <w:i/>
          <w:iCs/>
          <w:sz w:val="18"/>
          <w:szCs w:val="18"/>
        </w:rPr>
        <w:t>a</w:t>
      </w:r>
      <w:r w:rsidR="001D7235" w:rsidRPr="001D7235">
        <w:rPr>
          <w:rFonts w:ascii="Times New Roman" w:hAnsi="Times New Roman" w:cs="Times New Roman"/>
          <w:i/>
          <w:iCs/>
          <w:sz w:val="18"/>
          <w:szCs w:val="18"/>
        </w:rPr>
        <w:t>nensis</w:t>
      </w:r>
      <w:proofErr w:type="spellEnd"/>
      <w:r w:rsidR="001D7235" w:rsidRPr="002C01AA">
        <w:rPr>
          <w:rFonts w:ascii="Times New Roman" w:hAnsi="Times New Roman" w:cs="Times New Roman"/>
          <w:sz w:val="18"/>
          <w:szCs w:val="18"/>
        </w:rPr>
        <w:t xml:space="preserve"> </w:t>
      </w:r>
      <w:r w:rsidRPr="002C01AA">
        <w:rPr>
          <w:rFonts w:ascii="Times New Roman" w:hAnsi="Times New Roman" w:cs="Times New Roman"/>
          <w:sz w:val="18"/>
          <w:szCs w:val="18"/>
        </w:rPr>
        <w:t xml:space="preserve">var. </w:t>
      </w:r>
      <w:r w:rsidRPr="001D7235">
        <w:rPr>
          <w:rFonts w:ascii="Times New Roman" w:hAnsi="Times New Roman" w:cs="Times New Roman"/>
          <w:i/>
          <w:iCs/>
          <w:sz w:val="18"/>
          <w:szCs w:val="18"/>
        </w:rPr>
        <w:t>ovata</w:t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Pr="002C01AA">
        <w:rPr>
          <w:rFonts w:ascii="Times New Roman" w:hAnsi="Times New Roman" w:cs="Times New Roman"/>
          <w:sz w:val="18"/>
          <w:szCs w:val="18"/>
        </w:rPr>
        <w:tab/>
      </w:r>
    </w:p>
    <w:p w14:paraId="02CECF87" w14:textId="0EDF2B10" w:rsidR="002C01AA" w:rsidRPr="002C01AA" w:rsidRDefault="002C01AA" w:rsidP="001D7235">
      <w:pPr>
        <w:ind w:left="720"/>
        <w:rPr>
          <w:rFonts w:ascii="Times New Roman" w:hAnsi="Times New Roman" w:cs="Times New Roman"/>
          <w:sz w:val="18"/>
          <w:szCs w:val="18"/>
        </w:rPr>
      </w:pPr>
      <w:r w:rsidRPr="002C01AA">
        <w:rPr>
          <w:rFonts w:ascii="Times New Roman" w:hAnsi="Times New Roman" w:cs="Times New Roman"/>
          <w:sz w:val="18"/>
          <w:szCs w:val="18"/>
        </w:rPr>
        <w:t>WPPS2 11/6-27</w:t>
      </w:r>
      <w:r w:rsidRPr="002C01AA">
        <w:rPr>
          <w:rFonts w:ascii="Times New Roman" w:hAnsi="Times New Roman" w:cs="Times New Roman"/>
          <w:sz w:val="18"/>
          <w:szCs w:val="18"/>
        </w:rPr>
        <w:tab/>
        <w:t>ellipsoidal or ovate</w:t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Pr="002C01AA">
        <w:rPr>
          <w:rFonts w:ascii="Times New Roman" w:hAnsi="Times New Roman" w:cs="Times New Roman"/>
          <w:sz w:val="18"/>
          <w:szCs w:val="18"/>
        </w:rPr>
        <w:t>angular to rounded</w:t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Pr="002C01AA">
        <w:rPr>
          <w:rFonts w:ascii="Times New Roman" w:hAnsi="Times New Roman" w:cs="Times New Roman"/>
          <w:sz w:val="18"/>
          <w:szCs w:val="18"/>
        </w:rPr>
        <w:t>present, not prominent</w:t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Pr="002C01AA">
        <w:rPr>
          <w:rFonts w:ascii="Times New Roman" w:hAnsi="Times New Roman" w:cs="Times New Roman"/>
          <w:sz w:val="18"/>
          <w:szCs w:val="18"/>
        </w:rPr>
        <w:t>6.5 x 4.7 to 15.8 x 10.9 µm</w:t>
      </w:r>
      <w:r w:rsidRPr="002C01AA">
        <w:rPr>
          <w:rFonts w:ascii="Times New Roman" w:hAnsi="Times New Roman" w:cs="Times New Roman"/>
          <w:sz w:val="18"/>
          <w:szCs w:val="18"/>
        </w:rPr>
        <w:tab/>
        <w:t>6.2 x 4.9 to 12.8 x 10.9 µm</w:t>
      </w:r>
      <w:r w:rsidRPr="002C01AA">
        <w:rPr>
          <w:rFonts w:ascii="Times New Roman" w:hAnsi="Times New Roman" w:cs="Times New Roman"/>
          <w:sz w:val="18"/>
          <w:szCs w:val="18"/>
        </w:rPr>
        <w:tab/>
        <w:t>4 to 8</w:t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proofErr w:type="gramStart"/>
      <w:r w:rsidRPr="002C01AA">
        <w:rPr>
          <w:rFonts w:ascii="Times New Roman" w:hAnsi="Times New Roman" w:cs="Times New Roman"/>
          <w:sz w:val="18"/>
          <w:szCs w:val="18"/>
        </w:rPr>
        <w:t>soil</w:t>
      </w:r>
      <w:proofErr w:type="gramEnd"/>
      <w:r w:rsidRPr="002C01AA">
        <w:rPr>
          <w:rFonts w:ascii="Times New Roman" w:hAnsi="Times New Roman" w:cs="Times New Roman"/>
          <w:sz w:val="18"/>
          <w:szCs w:val="18"/>
        </w:rPr>
        <w:t>; barren</w:t>
      </w:r>
      <w:r w:rsidR="00BD0D6E">
        <w:rPr>
          <w:rFonts w:ascii="Times New Roman" w:hAnsi="Times New Roman" w:cs="Times New Roman"/>
          <w:sz w:val="18"/>
          <w:szCs w:val="18"/>
        </w:rPr>
        <w:t>s grassland</w:t>
      </w:r>
      <w:r w:rsidRPr="002C01AA">
        <w:rPr>
          <w:rFonts w:ascii="Times New Roman" w:hAnsi="Times New Roman" w:cs="Times New Roman"/>
          <w:sz w:val="18"/>
          <w:szCs w:val="18"/>
        </w:rPr>
        <w:t xml:space="preserve"> </w:t>
      </w:r>
      <w:r w:rsidRPr="002C01AA">
        <w:rPr>
          <w:rFonts w:ascii="Times New Roman" w:hAnsi="Times New Roman" w:cs="Times New Roman"/>
          <w:sz w:val="18"/>
          <w:szCs w:val="18"/>
        </w:rPr>
        <w:tab/>
        <w:t>some cell</w:t>
      </w:r>
      <w:r w:rsidR="001D7235">
        <w:rPr>
          <w:rFonts w:ascii="Times New Roman" w:hAnsi="Times New Roman" w:cs="Times New Roman"/>
          <w:sz w:val="18"/>
          <w:szCs w:val="18"/>
        </w:rPr>
        <w:t xml:space="preserve">s on agar with </w:t>
      </w:r>
      <w:r w:rsidR="009F67FF">
        <w:rPr>
          <w:rFonts w:ascii="Times New Roman" w:hAnsi="Times New Roman" w:cs="Times New Roman"/>
          <w:sz w:val="18"/>
          <w:szCs w:val="18"/>
        </w:rPr>
        <w:t xml:space="preserve">a </w:t>
      </w:r>
      <w:r w:rsidR="001D7235">
        <w:rPr>
          <w:rFonts w:ascii="Times New Roman" w:hAnsi="Times New Roman" w:cs="Times New Roman"/>
          <w:sz w:val="18"/>
          <w:szCs w:val="18"/>
        </w:rPr>
        <w:t>papilla</w:t>
      </w:r>
      <w:r w:rsidRPr="002C01AA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52FC26EA" w14:textId="5D9DD7CD" w:rsidR="002C01AA" w:rsidRPr="002C01AA" w:rsidRDefault="002C01AA" w:rsidP="002C01AA">
      <w:pPr>
        <w:rPr>
          <w:rFonts w:ascii="Times New Roman" w:hAnsi="Times New Roman" w:cs="Times New Roman"/>
          <w:sz w:val="18"/>
          <w:szCs w:val="18"/>
        </w:rPr>
      </w:pPr>
      <w:r w:rsidRPr="002C01AA">
        <w:rPr>
          <w:rFonts w:ascii="Times New Roman" w:hAnsi="Times New Roman" w:cs="Times New Roman"/>
          <w:sz w:val="18"/>
          <w:szCs w:val="18"/>
        </w:rPr>
        <w:tab/>
        <w:t>WPPS3 11/6-14</w:t>
      </w:r>
      <w:r w:rsidRPr="002C01AA">
        <w:rPr>
          <w:rFonts w:ascii="Times New Roman" w:hAnsi="Times New Roman" w:cs="Times New Roman"/>
          <w:sz w:val="18"/>
          <w:szCs w:val="18"/>
        </w:rPr>
        <w:tab/>
        <w:t>ovate</w:t>
      </w:r>
      <w:r w:rsidR="001D7235">
        <w:rPr>
          <w:rFonts w:ascii="Times New Roman" w:hAnsi="Times New Roman" w:cs="Times New Roman"/>
          <w:sz w:val="18"/>
          <w:szCs w:val="18"/>
        </w:rPr>
        <w:t>, rarely apiculate</w:t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Pr="002C01AA">
        <w:rPr>
          <w:rFonts w:ascii="Times New Roman" w:hAnsi="Times New Roman" w:cs="Times New Roman"/>
          <w:sz w:val="18"/>
          <w:szCs w:val="18"/>
        </w:rPr>
        <w:t>mostly ovate</w:t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Pr="002C01AA">
        <w:rPr>
          <w:rFonts w:ascii="Times New Roman" w:hAnsi="Times New Roman" w:cs="Times New Roman"/>
          <w:sz w:val="18"/>
          <w:szCs w:val="18"/>
        </w:rPr>
        <w:t>present, conspicuous on very large cells</w:t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Pr="002C01AA">
        <w:rPr>
          <w:rFonts w:ascii="Times New Roman" w:hAnsi="Times New Roman" w:cs="Times New Roman"/>
          <w:sz w:val="18"/>
          <w:szCs w:val="18"/>
        </w:rPr>
        <w:tab/>
        <w:t>7.8 x 4.6 to 16.5 x 15.8 µm</w:t>
      </w:r>
      <w:r w:rsidRPr="002C01AA">
        <w:rPr>
          <w:rFonts w:ascii="Times New Roman" w:hAnsi="Times New Roman" w:cs="Times New Roman"/>
          <w:sz w:val="18"/>
          <w:szCs w:val="18"/>
        </w:rPr>
        <w:tab/>
        <w:t>7.4 x 4.3 to 16.7 x 12.3 µm</w:t>
      </w:r>
      <w:r w:rsidRPr="002C01AA">
        <w:rPr>
          <w:rFonts w:ascii="Times New Roman" w:hAnsi="Times New Roman" w:cs="Times New Roman"/>
          <w:sz w:val="18"/>
          <w:szCs w:val="18"/>
        </w:rPr>
        <w:tab/>
        <w:t>2 to 4 (8)</w:t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Pr="002C01AA">
        <w:rPr>
          <w:rFonts w:ascii="Times New Roman" w:hAnsi="Times New Roman" w:cs="Times New Roman"/>
          <w:sz w:val="18"/>
          <w:szCs w:val="18"/>
        </w:rPr>
        <w:t xml:space="preserve">soil; </w:t>
      </w:r>
      <w:r w:rsidR="00BD0D6E" w:rsidRPr="002C01AA">
        <w:rPr>
          <w:rFonts w:ascii="Times New Roman" w:hAnsi="Times New Roman" w:cs="Times New Roman"/>
          <w:sz w:val="18"/>
          <w:szCs w:val="18"/>
        </w:rPr>
        <w:t>barren</w:t>
      </w:r>
      <w:r w:rsidR="00BD0D6E">
        <w:rPr>
          <w:rFonts w:ascii="Times New Roman" w:hAnsi="Times New Roman" w:cs="Times New Roman"/>
          <w:sz w:val="18"/>
          <w:szCs w:val="18"/>
        </w:rPr>
        <w:t>s grassland</w:t>
      </w:r>
      <w:r w:rsidRPr="002C01AA">
        <w:rPr>
          <w:rFonts w:ascii="Times New Roman" w:hAnsi="Times New Roman" w:cs="Times New Roman"/>
          <w:sz w:val="18"/>
          <w:szCs w:val="18"/>
        </w:rPr>
        <w:tab/>
        <w:t>some with orange lipids</w:t>
      </w:r>
    </w:p>
    <w:p w14:paraId="2E6DB3AE" w14:textId="72B17C46" w:rsidR="002C01AA" w:rsidRPr="002C01AA" w:rsidRDefault="002C01AA" w:rsidP="002C01AA">
      <w:pPr>
        <w:rPr>
          <w:rFonts w:ascii="Times New Roman" w:hAnsi="Times New Roman" w:cs="Times New Roman"/>
          <w:sz w:val="18"/>
          <w:szCs w:val="18"/>
        </w:rPr>
      </w:pPr>
      <w:r w:rsidRPr="002C01AA">
        <w:rPr>
          <w:rFonts w:ascii="Times New Roman" w:hAnsi="Times New Roman" w:cs="Times New Roman"/>
          <w:sz w:val="18"/>
          <w:szCs w:val="18"/>
        </w:rPr>
        <w:tab/>
        <w:t>WPPS3 11/6-16</w:t>
      </w:r>
      <w:r w:rsidRPr="002C01AA">
        <w:rPr>
          <w:rFonts w:ascii="Times New Roman" w:hAnsi="Times New Roman" w:cs="Times New Roman"/>
          <w:sz w:val="18"/>
          <w:szCs w:val="18"/>
        </w:rPr>
        <w:tab/>
        <w:t>ovate</w:t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2C01AA">
        <w:rPr>
          <w:rFonts w:ascii="Times New Roman" w:hAnsi="Times New Roman" w:cs="Times New Roman"/>
          <w:sz w:val="18"/>
          <w:szCs w:val="18"/>
        </w:rPr>
        <w:t>ovate</w:t>
      </w:r>
      <w:proofErr w:type="spellEnd"/>
      <w:r w:rsidRPr="002C01AA">
        <w:rPr>
          <w:rFonts w:ascii="Times New Roman" w:hAnsi="Times New Roman" w:cs="Times New Roman"/>
          <w:sz w:val="18"/>
          <w:szCs w:val="18"/>
        </w:rPr>
        <w:t xml:space="preserve"> </w:t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Pr="002C01AA">
        <w:rPr>
          <w:rFonts w:ascii="Times New Roman" w:hAnsi="Times New Roman" w:cs="Times New Roman"/>
          <w:sz w:val="18"/>
          <w:szCs w:val="18"/>
        </w:rPr>
        <w:t>present, not prominent</w:t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Pr="002C01AA">
        <w:rPr>
          <w:rFonts w:ascii="Times New Roman" w:hAnsi="Times New Roman" w:cs="Times New Roman"/>
          <w:sz w:val="18"/>
          <w:szCs w:val="18"/>
        </w:rPr>
        <w:t>6.6 x 4.3 to 16.3 x 10.2 µm</w:t>
      </w:r>
      <w:r w:rsidRPr="002C01AA">
        <w:rPr>
          <w:rFonts w:ascii="Times New Roman" w:hAnsi="Times New Roman" w:cs="Times New Roman"/>
          <w:sz w:val="18"/>
          <w:szCs w:val="18"/>
        </w:rPr>
        <w:tab/>
        <w:t>7.1 x 5.5 to 13.3 x 12.0 µm</w:t>
      </w:r>
      <w:r w:rsidRPr="002C01AA">
        <w:rPr>
          <w:rFonts w:ascii="Times New Roman" w:hAnsi="Times New Roman" w:cs="Times New Roman"/>
          <w:sz w:val="18"/>
          <w:szCs w:val="18"/>
        </w:rPr>
        <w:tab/>
        <w:t>2 to 4 (16)</w:t>
      </w:r>
      <w:r w:rsidRPr="002C01AA">
        <w:rPr>
          <w:rFonts w:ascii="Times New Roman" w:hAnsi="Times New Roman" w:cs="Times New Roman"/>
          <w:sz w:val="18"/>
          <w:szCs w:val="18"/>
        </w:rPr>
        <w:tab/>
        <w:t xml:space="preserve">soil; </w:t>
      </w:r>
      <w:r w:rsidR="00BD0D6E" w:rsidRPr="002C01AA">
        <w:rPr>
          <w:rFonts w:ascii="Times New Roman" w:hAnsi="Times New Roman" w:cs="Times New Roman"/>
          <w:sz w:val="18"/>
          <w:szCs w:val="18"/>
        </w:rPr>
        <w:t>barren</w:t>
      </w:r>
      <w:r w:rsidR="00BD0D6E">
        <w:rPr>
          <w:rFonts w:ascii="Times New Roman" w:hAnsi="Times New Roman" w:cs="Times New Roman"/>
          <w:sz w:val="18"/>
          <w:szCs w:val="18"/>
        </w:rPr>
        <w:t>s grassland</w:t>
      </w:r>
      <w:r w:rsidRPr="002C01AA">
        <w:rPr>
          <w:rFonts w:ascii="Times New Roman" w:hAnsi="Times New Roman" w:cs="Times New Roman"/>
          <w:sz w:val="18"/>
          <w:szCs w:val="18"/>
        </w:rPr>
        <w:tab/>
        <w:t>some with orange lipids</w:t>
      </w:r>
    </w:p>
    <w:p w14:paraId="4192EE6E" w14:textId="3DCC9372" w:rsidR="002C01AA" w:rsidRPr="009F67FF" w:rsidRDefault="002C01AA" w:rsidP="002C01AA">
      <w:pPr>
        <w:rPr>
          <w:rFonts w:ascii="Times New Roman" w:hAnsi="Times New Roman" w:cs="Times New Roman"/>
          <w:i/>
          <w:iCs/>
          <w:sz w:val="18"/>
          <w:szCs w:val="18"/>
        </w:rPr>
      </w:pPr>
      <w:r w:rsidRPr="009F67FF">
        <w:rPr>
          <w:rFonts w:ascii="Times New Roman" w:hAnsi="Times New Roman" w:cs="Times New Roman"/>
          <w:i/>
          <w:iCs/>
          <w:sz w:val="18"/>
          <w:szCs w:val="18"/>
        </w:rPr>
        <w:t xml:space="preserve">C. </w:t>
      </w:r>
      <w:proofErr w:type="spellStart"/>
      <w:r w:rsidRPr="009F67FF">
        <w:rPr>
          <w:rFonts w:ascii="Times New Roman" w:hAnsi="Times New Roman" w:cs="Times New Roman"/>
          <w:i/>
          <w:iCs/>
          <w:sz w:val="18"/>
          <w:szCs w:val="18"/>
        </w:rPr>
        <w:t>subsphaerica</w:t>
      </w:r>
      <w:proofErr w:type="spellEnd"/>
      <w:r w:rsidRPr="009F67FF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9F67FF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9F67FF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9F67FF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9F67FF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9F67FF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9F67FF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9F67FF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9F67FF">
        <w:rPr>
          <w:rFonts w:ascii="Times New Roman" w:hAnsi="Times New Roman" w:cs="Times New Roman"/>
          <w:i/>
          <w:iCs/>
          <w:sz w:val="18"/>
          <w:szCs w:val="18"/>
        </w:rPr>
        <w:tab/>
      </w:r>
    </w:p>
    <w:p w14:paraId="3CD1D218" w14:textId="2283C6AD" w:rsidR="002C01AA" w:rsidRPr="002C01AA" w:rsidRDefault="002C01AA" w:rsidP="002C01AA">
      <w:pPr>
        <w:rPr>
          <w:rFonts w:ascii="Times New Roman" w:hAnsi="Times New Roman" w:cs="Times New Roman"/>
          <w:sz w:val="18"/>
          <w:szCs w:val="18"/>
        </w:rPr>
      </w:pPr>
      <w:r w:rsidRPr="002C01AA">
        <w:rPr>
          <w:rFonts w:ascii="Times New Roman" w:hAnsi="Times New Roman" w:cs="Times New Roman"/>
          <w:sz w:val="18"/>
          <w:szCs w:val="18"/>
        </w:rPr>
        <w:tab/>
        <w:t>WPW3 12/7-8</w:t>
      </w:r>
      <w:r w:rsidRPr="002C01AA">
        <w:rPr>
          <w:rFonts w:ascii="Times New Roman" w:hAnsi="Times New Roman" w:cs="Times New Roman"/>
          <w:sz w:val="18"/>
          <w:szCs w:val="18"/>
        </w:rPr>
        <w:tab/>
        <w:t xml:space="preserve">nearly spherical </w:t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Pr="002C01AA">
        <w:rPr>
          <w:rFonts w:ascii="Times New Roman" w:hAnsi="Times New Roman" w:cs="Times New Roman"/>
          <w:sz w:val="18"/>
          <w:szCs w:val="18"/>
        </w:rPr>
        <w:t xml:space="preserve">angular to ovate </w:t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Pr="002C01AA">
        <w:rPr>
          <w:rFonts w:ascii="Times New Roman" w:hAnsi="Times New Roman" w:cs="Times New Roman"/>
          <w:sz w:val="18"/>
          <w:szCs w:val="18"/>
        </w:rPr>
        <w:t>very fine or absent</w:t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Pr="002C01AA">
        <w:rPr>
          <w:rFonts w:ascii="Times New Roman" w:hAnsi="Times New Roman" w:cs="Times New Roman"/>
          <w:sz w:val="18"/>
          <w:szCs w:val="18"/>
        </w:rPr>
        <w:t>6.0 x 5.0 to 12.0 x 10.8 µm</w:t>
      </w:r>
      <w:r w:rsidRPr="002C01AA">
        <w:rPr>
          <w:rFonts w:ascii="Times New Roman" w:hAnsi="Times New Roman" w:cs="Times New Roman"/>
          <w:sz w:val="18"/>
          <w:szCs w:val="18"/>
        </w:rPr>
        <w:tab/>
        <w:t>7.8 x 6.5 to 14.3 x 14.0 µm</w:t>
      </w:r>
      <w:r w:rsidRPr="002C01AA">
        <w:rPr>
          <w:rFonts w:ascii="Times New Roman" w:hAnsi="Times New Roman" w:cs="Times New Roman"/>
          <w:sz w:val="18"/>
          <w:szCs w:val="18"/>
        </w:rPr>
        <w:tab/>
        <w:t>2 to 4</w:t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proofErr w:type="gramStart"/>
      <w:r w:rsidRPr="002C01AA">
        <w:rPr>
          <w:rFonts w:ascii="Times New Roman" w:hAnsi="Times New Roman" w:cs="Times New Roman"/>
          <w:sz w:val="18"/>
          <w:szCs w:val="18"/>
        </w:rPr>
        <w:t>soil</w:t>
      </w:r>
      <w:proofErr w:type="gramEnd"/>
      <w:r w:rsidRPr="002C01AA">
        <w:rPr>
          <w:rFonts w:ascii="Times New Roman" w:hAnsi="Times New Roman" w:cs="Times New Roman"/>
          <w:sz w:val="18"/>
          <w:szCs w:val="18"/>
        </w:rPr>
        <w:t>; sodic saline slick</w:t>
      </w:r>
      <w:r w:rsidRPr="002C01AA">
        <w:rPr>
          <w:rFonts w:ascii="Times New Roman" w:hAnsi="Times New Roman" w:cs="Times New Roman"/>
          <w:sz w:val="18"/>
          <w:szCs w:val="18"/>
        </w:rPr>
        <w:tab/>
      </w:r>
    </w:p>
    <w:p w14:paraId="5875BE48" w14:textId="7188C7D2" w:rsidR="002C01AA" w:rsidRPr="002C01AA" w:rsidRDefault="002C01AA" w:rsidP="002C01AA">
      <w:pPr>
        <w:rPr>
          <w:rFonts w:ascii="Times New Roman" w:hAnsi="Times New Roman" w:cs="Times New Roman"/>
          <w:sz w:val="18"/>
          <w:szCs w:val="18"/>
        </w:rPr>
      </w:pPr>
      <w:r w:rsidRPr="002C01AA">
        <w:rPr>
          <w:rFonts w:ascii="Times New Roman" w:hAnsi="Times New Roman" w:cs="Times New Roman"/>
          <w:sz w:val="18"/>
          <w:szCs w:val="18"/>
        </w:rPr>
        <w:tab/>
        <w:t>WPSS1 11/6-6</w:t>
      </w:r>
      <w:r w:rsidRPr="002C01AA">
        <w:rPr>
          <w:rFonts w:ascii="Times New Roman" w:hAnsi="Times New Roman" w:cs="Times New Roman"/>
          <w:sz w:val="18"/>
          <w:szCs w:val="18"/>
        </w:rPr>
        <w:tab/>
        <w:t xml:space="preserve">nearly spherical </w:t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Pr="002C01AA">
        <w:rPr>
          <w:rFonts w:ascii="Times New Roman" w:hAnsi="Times New Roman" w:cs="Times New Roman"/>
          <w:sz w:val="18"/>
          <w:szCs w:val="18"/>
        </w:rPr>
        <w:t xml:space="preserve">angular to ovate </w:t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Pr="002C01AA">
        <w:rPr>
          <w:rFonts w:ascii="Times New Roman" w:hAnsi="Times New Roman" w:cs="Times New Roman"/>
          <w:sz w:val="18"/>
          <w:szCs w:val="18"/>
        </w:rPr>
        <w:t>present, not prominent</w:t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Pr="002C01AA">
        <w:rPr>
          <w:rFonts w:ascii="Times New Roman" w:hAnsi="Times New Roman" w:cs="Times New Roman"/>
          <w:sz w:val="18"/>
          <w:szCs w:val="18"/>
        </w:rPr>
        <w:t>7.8 x 5.2 to 13.6 x 12.1 µm</w:t>
      </w:r>
      <w:r w:rsidRPr="002C01AA">
        <w:rPr>
          <w:rFonts w:ascii="Times New Roman" w:hAnsi="Times New Roman" w:cs="Times New Roman"/>
          <w:sz w:val="18"/>
          <w:szCs w:val="18"/>
        </w:rPr>
        <w:tab/>
        <w:t>6.9 x 5.7 to 15.4 x 15.0 µm</w:t>
      </w:r>
      <w:r w:rsidRPr="002C01AA">
        <w:rPr>
          <w:rFonts w:ascii="Times New Roman" w:hAnsi="Times New Roman" w:cs="Times New Roman"/>
          <w:sz w:val="18"/>
          <w:szCs w:val="18"/>
        </w:rPr>
        <w:tab/>
        <w:t>2 to 4</w:t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proofErr w:type="gramStart"/>
      <w:r w:rsidRPr="002C01AA">
        <w:rPr>
          <w:rFonts w:ascii="Times New Roman" w:hAnsi="Times New Roman" w:cs="Times New Roman"/>
          <w:sz w:val="18"/>
          <w:szCs w:val="18"/>
        </w:rPr>
        <w:t>soil</w:t>
      </w:r>
      <w:proofErr w:type="gramEnd"/>
      <w:r w:rsidRPr="002C01AA">
        <w:rPr>
          <w:rFonts w:ascii="Times New Roman" w:hAnsi="Times New Roman" w:cs="Times New Roman"/>
          <w:sz w:val="18"/>
          <w:szCs w:val="18"/>
        </w:rPr>
        <w:t>; sodic saline slick</w:t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="009F67FF">
        <w:rPr>
          <w:rFonts w:ascii="Times New Roman" w:hAnsi="Times New Roman" w:cs="Times New Roman"/>
          <w:sz w:val="18"/>
          <w:szCs w:val="18"/>
        </w:rPr>
        <w:t>some with orange lipids</w:t>
      </w:r>
    </w:p>
    <w:p w14:paraId="3811A8A6" w14:textId="0820AEF2" w:rsidR="002C01AA" w:rsidRPr="002C01AA" w:rsidRDefault="002C01AA" w:rsidP="002C01AA">
      <w:pPr>
        <w:rPr>
          <w:rFonts w:ascii="Times New Roman" w:hAnsi="Times New Roman" w:cs="Times New Roman"/>
          <w:sz w:val="18"/>
          <w:szCs w:val="18"/>
        </w:rPr>
      </w:pPr>
      <w:r w:rsidRPr="002C01AA">
        <w:rPr>
          <w:rFonts w:ascii="Times New Roman" w:hAnsi="Times New Roman" w:cs="Times New Roman"/>
          <w:sz w:val="18"/>
          <w:szCs w:val="18"/>
        </w:rPr>
        <w:tab/>
        <w:t>WPSS1 11/6-16</w:t>
      </w:r>
      <w:r w:rsidRPr="002C01AA">
        <w:rPr>
          <w:rFonts w:ascii="Times New Roman" w:hAnsi="Times New Roman" w:cs="Times New Roman"/>
          <w:sz w:val="18"/>
          <w:szCs w:val="18"/>
        </w:rPr>
        <w:tab/>
        <w:t xml:space="preserve">nearly spherical </w:t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Pr="002C01AA">
        <w:rPr>
          <w:rFonts w:ascii="Times New Roman" w:hAnsi="Times New Roman" w:cs="Times New Roman"/>
          <w:sz w:val="18"/>
          <w:szCs w:val="18"/>
        </w:rPr>
        <w:t xml:space="preserve">angular to ovate </w:t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Pr="002C01AA">
        <w:rPr>
          <w:rFonts w:ascii="Times New Roman" w:hAnsi="Times New Roman" w:cs="Times New Roman"/>
          <w:sz w:val="18"/>
          <w:szCs w:val="18"/>
        </w:rPr>
        <w:t>very fine or absent</w:t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Pr="002C01AA">
        <w:rPr>
          <w:rFonts w:ascii="Times New Roman" w:hAnsi="Times New Roman" w:cs="Times New Roman"/>
          <w:sz w:val="18"/>
          <w:szCs w:val="18"/>
        </w:rPr>
        <w:t>6.2 x 4.6 to 12.4 x 11.0 µm</w:t>
      </w:r>
      <w:r w:rsidRPr="002C01AA">
        <w:rPr>
          <w:rFonts w:ascii="Times New Roman" w:hAnsi="Times New Roman" w:cs="Times New Roman"/>
          <w:sz w:val="18"/>
          <w:szCs w:val="18"/>
        </w:rPr>
        <w:tab/>
        <w:t>6.9 x 5.7 to 15.4 x 15.0 µm</w:t>
      </w:r>
      <w:r w:rsidRPr="002C01AA">
        <w:rPr>
          <w:rFonts w:ascii="Times New Roman" w:hAnsi="Times New Roman" w:cs="Times New Roman"/>
          <w:sz w:val="18"/>
          <w:szCs w:val="18"/>
        </w:rPr>
        <w:tab/>
        <w:t>2 to 4 (8)</w:t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Pr="002C01AA">
        <w:rPr>
          <w:rFonts w:ascii="Times New Roman" w:hAnsi="Times New Roman" w:cs="Times New Roman"/>
          <w:sz w:val="18"/>
          <w:szCs w:val="18"/>
        </w:rPr>
        <w:t>soil; sodic saline slick</w:t>
      </w:r>
      <w:r w:rsidRPr="002C01AA">
        <w:rPr>
          <w:rFonts w:ascii="Times New Roman" w:hAnsi="Times New Roman" w:cs="Times New Roman"/>
          <w:sz w:val="18"/>
          <w:szCs w:val="18"/>
        </w:rPr>
        <w:tab/>
      </w:r>
    </w:p>
    <w:p w14:paraId="187FAFA4" w14:textId="33EF1053" w:rsidR="002C01AA" w:rsidRPr="009F67FF" w:rsidRDefault="002C01AA" w:rsidP="002C01AA">
      <w:pPr>
        <w:rPr>
          <w:rFonts w:ascii="Times New Roman" w:hAnsi="Times New Roman" w:cs="Times New Roman"/>
          <w:i/>
          <w:iCs/>
          <w:sz w:val="18"/>
          <w:szCs w:val="18"/>
        </w:rPr>
      </w:pPr>
      <w:r w:rsidRPr="009F67FF">
        <w:rPr>
          <w:rFonts w:ascii="Times New Roman" w:hAnsi="Times New Roman" w:cs="Times New Roman"/>
          <w:i/>
          <w:iCs/>
          <w:sz w:val="18"/>
          <w:szCs w:val="18"/>
        </w:rPr>
        <w:t xml:space="preserve">C. </w:t>
      </w:r>
      <w:proofErr w:type="spellStart"/>
      <w:r w:rsidRPr="009F67FF">
        <w:rPr>
          <w:rFonts w:ascii="Times New Roman" w:hAnsi="Times New Roman" w:cs="Times New Roman"/>
          <w:i/>
          <w:iCs/>
          <w:sz w:val="18"/>
          <w:szCs w:val="18"/>
        </w:rPr>
        <w:t>salsodica</w:t>
      </w:r>
      <w:proofErr w:type="spellEnd"/>
      <w:r w:rsidRPr="009F67FF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9F67FF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9F67FF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9F67FF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9F67FF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9F67FF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9F67FF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9F67FF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9F67FF">
        <w:rPr>
          <w:rFonts w:ascii="Times New Roman" w:hAnsi="Times New Roman" w:cs="Times New Roman"/>
          <w:i/>
          <w:iCs/>
          <w:sz w:val="18"/>
          <w:szCs w:val="18"/>
        </w:rPr>
        <w:tab/>
      </w:r>
    </w:p>
    <w:p w14:paraId="7581D70E" w14:textId="65634255" w:rsidR="002C01AA" w:rsidRPr="002C01AA" w:rsidRDefault="002C01AA" w:rsidP="002C01AA">
      <w:pPr>
        <w:rPr>
          <w:rFonts w:ascii="Times New Roman" w:hAnsi="Times New Roman" w:cs="Times New Roman"/>
          <w:sz w:val="18"/>
          <w:szCs w:val="18"/>
        </w:rPr>
      </w:pPr>
      <w:r w:rsidRPr="002C01AA">
        <w:rPr>
          <w:rFonts w:ascii="Times New Roman" w:hAnsi="Times New Roman" w:cs="Times New Roman"/>
          <w:sz w:val="18"/>
          <w:szCs w:val="18"/>
        </w:rPr>
        <w:tab/>
        <w:t>WPWO2 12/7-8</w:t>
      </w:r>
      <w:r w:rsidRPr="002C01AA">
        <w:rPr>
          <w:rFonts w:ascii="Times New Roman" w:hAnsi="Times New Roman" w:cs="Times New Roman"/>
          <w:sz w:val="18"/>
          <w:szCs w:val="18"/>
        </w:rPr>
        <w:tab/>
        <w:t>spherical</w:t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="00F463B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BC1F2F" w:rsidRPr="002C01AA">
        <w:rPr>
          <w:rFonts w:ascii="Times New Roman" w:hAnsi="Times New Roman" w:cs="Times New Roman"/>
          <w:sz w:val="18"/>
          <w:szCs w:val="18"/>
        </w:rPr>
        <w:t>spherical</w:t>
      </w:r>
      <w:proofErr w:type="spellEnd"/>
      <w:r w:rsidRPr="002C01AA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Pr="002C01AA">
        <w:rPr>
          <w:rFonts w:ascii="Times New Roman" w:hAnsi="Times New Roman" w:cs="Times New Roman"/>
          <w:sz w:val="18"/>
          <w:szCs w:val="18"/>
        </w:rPr>
        <w:t>absent</w:t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Pr="002C01AA">
        <w:rPr>
          <w:rFonts w:ascii="Times New Roman" w:hAnsi="Times New Roman" w:cs="Times New Roman"/>
          <w:sz w:val="18"/>
          <w:szCs w:val="18"/>
        </w:rPr>
        <w:t>5.0 x 4.7 to 17.1 x 16.7 µm</w:t>
      </w:r>
      <w:r w:rsidRPr="002C01AA">
        <w:rPr>
          <w:rFonts w:ascii="Times New Roman" w:hAnsi="Times New Roman" w:cs="Times New Roman"/>
          <w:sz w:val="18"/>
          <w:szCs w:val="18"/>
        </w:rPr>
        <w:tab/>
        <w:t>4.3 x 3.1 to 12.6 x 12.6 µm</w:t>
      </w:r>
      <w:r w:rsidRPr="002C01AA">
        <w:rPr>
          <w:rFonts w:ascii="Times New Roman" w:hAnsi="Times New Roman" w:cs="Times New Roman"/>
          <w:sz w:val="18"/>
          <w:szCs w:val="18"/>
        </w:rPr>
        <w:tab/>
        <w:t>2 to 4</w:t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proofErr w:type="gramStart"/>
      <w:r w:rsidRPr="002C01AA">
        <w:rPr>
          <w:rFonts w:ascii="Times New Roman" w:hAnsi="Times New Roman" w:cs="Times New Roman"/>
          <w:sz w:val="18"/>
          <w:szCs w:val="18"/>
        </w:rPr>
        <w:t>soil</w:t>
      </w:r>
      <w:proofErr w:type="gramEnd"/>
      <w:r w:rsidRPr="002C01AA">
        <w:rPr>
          <w:rFonts w:ascii="Times New Roman" w:hAnsi="Times New Roman" w:cs="Times New Roman"/>
          <w:sz w:val="18"/>
          <w:szCs w:val="18"/>
        </w:rPr>
        <w:t>; sodic saline slick</w:t>
      </w:r>
      <w:r w:rsidRPr="002C01AA">
        <w:rPr>
          <w:rFonts w:ascii="Times New Roman" w:hAnsi="Times New Roman" w:cs="Times New Roman"/>
          <w:sz w:val="18"/>
          <w:szCs w:val="18"/>
        </w:rPr>
        <w:tab/>
        <w:t>thick cell walls on agar; some with orange lipids</w:t>
      </w:r>
    </w:p>
    <w:p w14:paraId="112421EF" w14:textId="2CBCCFD5" w:rsidR="002C01AA" w:rsidRPr="002C01AA" w:rsidRDefault="002C01AA" w:rsidP="002C01AA">
      <w:pPr>
        <w:rPr>
          <w:rFonts w:ascii="Times New Roman" w:hAnsi="Times New Roman" w:cs="Times New Roman"/>
          <w:sz w:val="18"/>
          <w:szCs w:val="18"/>
        </w:rPr>
      </w:pPr>
      <w:r w:rsidRPr="002C01AA">
        <w:rPr>
          <w:rFonts w:ascii="Times New Roman" w:hAnsi="Times New Roman" w:cs="Times New Roman"/>
          <w:sz w:val="18"/>
          <w:szCs w:val="18"/>
        </w:rPr>
        <w:tab/>
        <w:t>WPWO2 12/7-9</w:t>
      </w:r>
      <w:r w:rsidRPr="002C01AA">
        <w:rPr>
          <w:rFonts w:ascii="Times New Roman" w:hAnsi="Times New Roman" w:cs="Times New Roman"/>
          <w:sz w:val="18"/>
          <w:szCs w:val="18"/>
        </w:rPr>
        <w:tab/>
        <w:t>spherical</w:t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Pr="002C01AA">
        <w:rPr>
          <w:rFonts w:ascii="Times New Roman" w:hAnsi="Times New Roman" w:cs="Times New Roman"/>
          <w:sz w:val="18"/>
          <w:szCs w:val="18"/>
        </w:rPr>
        <w:t>ellipsoidal to spherical</w:t>
      </w:r>
      <w:r w:rsidRPr="002C01AA">
        <w:rPr>
          <w:rFonts w:ascii="Times New Roman" w:hAnsi="Times New Roman" w:cs="Times New Roman"/>
          <w:sz w:val="18"/>
          <w:szCs w:val="18"/>
        </w:rPr>
        <w:tab/>
        <w:t>absent</w:t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Pr="002C01AA">
        <w:rPr>
          <w:rFonts w:ascii="Times New Roman" w:hAnsi="Times New Roman" w:cs="Times New Roman"/>
          <w:sz w:val="18"/>
          <w:szCs w:val="18"/>
        </w:rPr>
        <w:t>4.5 x 4.0 to 12.5 x 11.4 µm</w:t>
      </w:r>
      <w:r w:rsidRPr="002C01AA">
        <w:rPr>
          <w:rFonts w:ascii="Times New Roman" w:hAnsi="Times New Roman" w:cs="Times New Roman"/>
          <w:sz w:val="18"/>
          <w:szCs w:val="18"/>
        </w:rPr>
        <w:tab/>
        <w:t>5.8 x 5.4 to 14.2 x 13.7 µm</w:t>
      </w:r>
      <w:r w:rsidRPr="002C01AA">
        <w:rPr>
          <w:rFonts w:ascii="Times New Roman" w:hAnsi="Times New Roman" w:cs="Times New Roman"/>
          <w:sz w:val="18"/>
          <w:szCs w:val="18"/>
        </w:rPr>
        <w:tab/>
        <w:t>2 to 4</w:t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proofErr w:type="gramStart"/>
      <w:r w:rsidRPr="002C01AA">
        <w:rPr>
          <w:rFonts w:ascii="Times New Roman" w:hAnsi="Times New Roman" w:cs="Times New Roman"/>
          <w:sz w:val="18"/>
          <w:szCs w:val="18"/>
        </w:rPr>
        <w:t>soil</w:t>
      </w:r>
      <w:proofErr w:type="gramEnd"/>
      <w:r w:rsidRPr="002C01AA">
        <w:rPr>
          <w:rFonts w:ascii="Times New Roman" w:hAnsi="Times New Roman" w:cs="Times New Roman"/>
          <w:sz w:val="18"/>
          <w:szCs w:val="18"/>
        </w:rPr>
        <w:t>; sodic saline slick</w:t>
      </w:r>
      <w:r w:rsidRPr="002C01AA">
        <w:rPr>
          <w:rFonts w:ascii="Times New Roman" w:hAnsi="Times New Roman" w:cs="Times New Roman"/>
          <w:sz w:val="18"/>
          <w:szCs w:val="18"/>
        </w:rPr>
        <w:tab/>
        <w:t>thick cell walls on agar; some with orange lipids</w:t>
      </w:r>
    </w:p>
    <w:p w14:paraId="31B06015" w14:textId="44486BC0" w:rsidR="00E029D8" w:rsidRDefault="002C01AA" w:rsidP="002C01AA">
      <w:pPr>
        <w:rPr>
          <w:rFonts w:ascii="Times New Roman" w:hAnsi="Times New Roman" w:cs="Times New Roman"/>
          <w:sz w:val="18"/>
          <w:szCs w:val="18"/>
        </w:rPr>
      </w:pPr>
      <w:r w:rsidRPr="002C01AA">
        <w:rPr>
          <w:rFonts w:ascii="Times New Roman" w:hAnsi="Times New Roman" w:cs="Times New Roman"/>
          <w:sz w:val="18"/>
          <w:szCs w:val="18"/>
        </w:rPr>
        <w:tab/>
        <w:t>WPW3 12/7-5</w:t>
      </w:r>
      <w:r w:rsidRPr="002C01AA">
        <w:rPr>
          <w:rFonts w:ascii="Times New Roman" w:hAnsi="Times New Roman" w:cs="Times New Roman"/>
          <w:sz w:val="18"/>
          <w:szCs w:val="18"/>
        </w:rPr>
        <w:tab/>
        <w:t>spherical</w:t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Pr="002C01AA">
        <w:rPr>
          <w:rFonts w:ascii="Times New Roman" w:hAnsi="Times New Roman" w:cs="Times New Roman"/>
          <w:sz w:val="18"/>
          <w:szCs w:val="18"/>
        </w:rPr>
        <w:t>ellipsoidal to spherical</w:t>
      </w:r>
      <w:r w:rsidRPr="002C01AA">
        <w:rPr>
          <w:rFonts w:ascii="Times New Roman" w:hAnsi="Times New Roman" w:cs="Times New Roman"/>
          <w:sz w:val="18"/>
          <w:szCs w:val="18"/>
        </w:rPr>
        <w:tab/>
        <w:t>absent</w:t>
      </w:r>
      <w:r w:rsidRPr="002C01AA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Pr="002C01AA">
        <w:rPr>
          <w:rFonts w:ascii="Times New Roman" w:hAnsi="Times New Roman" w:cs="Times New Roman"/>
          <w:sz w:val="18"/>
          <w:szCs w:val="18"/>
        </w:rPr>
        <w:t>5.8 x 4.0 to 11.3 x 11.2 µm</w:t>
      </w:r>
      <w:r w:rsidRPr="002C01AA">
        <w:rPr>
          <w:rFonts w:ascii="Times New Roman" w:hAnsi="Times New Roman" w:cs="Times New Roman"/>
          <w:sz w:val="18"/>
          <w:szCs w:val="18"/>
        </w:rPr>
        <w:tab/>
        <w:t>5.3 x 4.9 to 13.1 x 13.0 µm</w:t>
      </w:r>
      <w:r w:rsidRPr="002C01AA">
        <w:rPr>
          <w:rFonts w:ascii="Times New Roman" w:hAnsi="Times New Roman" w:cs="Times New Roman"/>
          <w:sz w:val="18"/>
          <w:szCs w:val="18"/>
        </w:rPr>
        <w:tab/>
        <w:t>2 to 4 (8)</w:t>
      </w:r>
      <w:r w:rsidR="00BD0D6E">
        <w:rPr>
          <w:rFonts w:ascii="Times New Roman" w:hAnsi="Times New Roman" w:cs="Times New Roman"/>
          <w:sz w:val="18"/>
          <w:szCs w:val="18"/>
        </w:rPr>
        <w:tab/>
      </w:r>
      <w:r w:rsidRPr="002C01AA">
        <w:rPr>
          <w:rFonts w:ascii="Times New Roman" w:hAnsi="Times New Roman" w:cs="Times New Roman"/>
          <w:sz w:val="18"/>
          <w:szCs w:val="18"/>
        </w:rPr>
        <w:tab/>
        <w:t>soil; sodic saline slick</w:t>
      </w:r>
      <w:r w:rsidRPr="002C01AA">
        <w:rPr>
          <w:rFonts w:ascii="Times New Roman" w:hAnsi="Times New Roman" w:cs="Times New Roman"/>
          <w:sz w:val="18"/>
          <w:szCs w:val="18"/>
        </w:rPr>
        <w:tab/>
        <w:t>thick cell walls on agar; some with orange lipids</w:t>
      </w:r>
      <w:r w:rsidR="00BC1F2F">
        <w:rPr>
          <w:rFonts w:ascii="Times New Roman" w:hAnsi="Times New Roman" w:cs="Times New Roman"/>
          <w:sz w:val="18"/>
          <w:szCs w:val="18"/>
        </w:rPr>
        <w:t xml:space="preserve">            </w:t>
      </w:r>
    </w:p>
    <w:p w14:paraId="6A279893" w14:textId="3BDE9BBF" w:rsidR="00BC1F2F" w:rsidRDefault="00BC1F2F" w:rsidP="00BC1F2F">
      <w:pPr>
        <w:tabs>
          <w:tab w:val="center" w:pos="11473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16FA09" wp14:editId="2B00F730">
                <wp:simplePos x="0" y="0"/>
                <wp:positionH relativeFrom="margin">
                  <wp:align>right</wp:align>
                </wp:positionH>
                <wp:positionV relativeFrom="paragraph">
                  <wp:posOffset>53975</wp:posOffset>
                </wp:positionV>
                <wp:extent cx="14584680" cy="15240"/>
                <wp:effectExtent l="0" t="0" r="26670" b="22860"/>
                <wp:wrapNone/>
                <wp:docPr id="11578261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58468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A80528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1097.2pt,4.25pt" to="2245.6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  <w:sz w:val="18"/>
          <w:szCs w:val="18"/>
        </w:rPr>
        <w:tab/>
      </w:r>
    </w:p>
    <w:p w14:paraId="257DFE07" w14:textId="77777777" w:rsidR="00BC1F2F" w:rsidRPr="00ED417F" w:rsidRDefault="00BC1F2F" w:rsidP="00BC1F2F">
      <w:pPr>
        <w:spacing w:after="0" w:line="480" w:lineRule="auto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ED417F">
        <w:rPr>
          <w:rFonts w:ascii="Times New Roman" w:eastAsia="Times New Roman" w:hAnsi="Times New Roman" w:cs="Times New Roman"/>
          <w:smallCaps/>
          <w:color w:val="212121"/>
          <w:sz w:val="18"/>
          <w:szCs w:val="18"/>
        </w:rPr>
        <w:t>Wang, Q.; Song, H.; Liu, X.; Liu, B.; Hu, Z. &amp; Liu, G.</w:t>
      </w:r>
      <w:r w:rsidRPr="00ED417F"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 (2019</w:t>
      </w:r>
      <w:proofErr w:type="gramStart"/>
      <w:r w:rsidRPr="00ED417F">
        <w:rPr>
          <w:rFonts w:ascii="Times New Roman" w:eastAsia="Times New Roman" w:hAnsi="Times New Roman" w:cs="Times New Roman"/>
          <w:color w:val="212121"/>
          <w:sz w:val="18"/>
          <w:szCs w:val="18"/>
        </w:rPr>
        <w:t>):Morphology</w:t>
      </w:r>
      <w:proofErr w:type="gramEnd"/>
      <w:r w:rsidRPr="00ED417F"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 and molecular phylogeny of coccoid green algae </w:t>
      </w:r>
      <w:proofErr w:type="spellStart"/>
      <w:r w:rsidRPr="00ED417F">
        <w:rPr>
          <w:rFonts w:ascii="Times New Roman" w:eastAsia="Times New Roman" w:hAnsi="Times New Roman" w:cs="Times New Roman"/>
          <w:i/>
          <w:iCs/>
          <w:color w:val="212121"/>
          <w:sz w:val="18"/>
          <w:szCs w:val="18"/>
        </w:rPr>
        <w:t>Coelastrella</w:t>
      </w:r>
      <w:proofErr w:type="spellEnd"/>
      <w:r w:rsidRPr="00ED417F">
        <w:rPr>
          <w:rFonts w:ascii="Times New Roman" w:eastAsia="Times New Roman" w:hAnsi="Times New Roman" w:cs="Times New Roman"/>
          <w:color w:val="212121"/>
          <w:sz w:val="18"/>
          <w:szCs w:val="18"/>
        </w:rPr>
        <w:t> sensu lato (</w:t>
      </w:r>
      <w:proofErr w:type="spellStart"/>
      <w:r w:rsidRPr="00ED417F">
        <w:rPr>
          <w:rFonts w:ascii="Times New Roman" w:eastAsia="Times New Roman" w:hAnsi="Times New Roman" w:cs="Times New Roman"/>
          <w:color w:val="212121"/>
          <w:sz w:val="18"/>
          <w:szCs w:val="18"/>
        </w:rPr>
        <w:t>Scenedesmaceae</w:t>
      </w:r>
      <w:proofErr w:type="spellEnd"/>
      <w:r w:rsidRPr="00ED417F"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, </w:t>
      </w:r>
      <w:proofErr w:type="spellStart"/>
      <w:r w:rsidRPr="00ED417F">
        <w:rPr>
          <w:rFonts w:ascii="Times New Roman" w:eastAsia="Times New Roman" w:hAnsi="Times New Roman" w:cs="Times New Roman"/>
          <w:color w:val="212121"/>
          <w:sz w:val="18"/>
          <w:szCs w:val="18"/>
        </w:rPr>
        <w:t>Sphaeropeales</w:t>
      </w:r>
      <w:proofErr w:type="spellEnd"/>
      <w:r w:rsidRPr="00ED417F"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), including the description of three new species and two new varieties. </w:t>
      </w:r>
      <w:r w:rsidRPr="00ED417F">
        <w:rPr>
          <w:rFonts w:ascii="Times New Roman" w:eastAsia="Times New Roman" w:hAnsi="Times New Roman" w:cs="Times New Roman"/>
          <w:color w:val="202020"/>
          <w:sz w:val="18"/>
          <w:szCs w:val="18"/>
        </w:rPr>
        <w:t xml:space="preserve">– </w:t>
      </w:r>
      <w:r w:rsidRPr="00ED417F">
        <w:rPr>
          <w:rFonts w:ascii="Times New Roman" w:eastAsia="Times New Roman" w:hAnsi="Times New Roman" w:cs="Times New Roman"/>
          <w:color w:val="212121"/>
          <w:sz w:val="18"/>
          <w:szCs w:val="18"/>
        </w:rPr>
        <w:t>Journal of Phycology 55: 1290-1305.</w:t>
      </w:r>
    </w:p>
    <w:p w14:paraId="26444E56" w14:textId="77777777" w:rsidR="00BC1F2F" w:rsidRPr="002C01AA" w:rsidRDefault="00BC1F2F" w:rsidP="002C01AA">
      <w:pPr>
        <w:rPr>
          <w:rFonts w:ascii="Times New Roman" w:hAnsi="Times New Roman" w:cs="Times New Roman"/>
          <w:sz w:val="18"/>
          <w:szCs w:val="18"/>
        </w:rPr>
      </w:pPr>
    </w:p>
    <w:sectPr w:rsidR="00BC1F2F" w:rsidRPr="002C01AA" w:rsidSect="009F67FF">
      <w:pgSz w:w="23811" w:h="16838" w:orient="landscape" w:code="8"/>
      <w:pgMar w:top="144" w:right="720" w:bottom="720" w:left="14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1AA"/>
    <w:rsid w:val="0004136C"/>
    <w:rsid w:val="001229D5"/>
    <w:rsid w:val="001D7235"/>
    <w:rsid w:val="002C01AA"/>
    <w:rsid w:val="003F164C"/>
    <w:rsid w:val="006B0E5F"/>
    <w:rsid w:val="006D51DC"/>
    <w:rsid w:val="00936221"/>
    <w:rsid w:val="009F67FF"/>
    <w:rsid w:val="00A26767"/>
    <w:rsid w:val="00AF5E75"/>
    <w:rsid w:val="00BC1F2F"/>
    <w:rsid w:val="00BD0D6E"/>
    <w:rsid w:val="00DC15E9"/>
    <w:rsid w:val="00E029D8"/>
    <w:rsid w:val="00ED417F"/>
    <w:rsid w:val="00F46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07612"/>
  <w15:chartTrackingRefBased/>
  <w15:docId w15:val="{3F3F8B0E-7745-44E0-97D9-89512079B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01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01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01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01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01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01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01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01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01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01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01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01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01A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01A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01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01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01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01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01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01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01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01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01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01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01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01A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1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1A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01A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Marvin Fawley</dc:creator>
  <cp:keywords/>
  <dc:description/>
  <cp:lastModifiedBy>Marvin Fawley</cp:lastModifiedBy>
  <cp:revision>4</cp:revision>
  <dcterms:created xsi:type="dcterms:W3CDTF">2025-07-16T19:05:00Z</dcterms:created>
  <dcterms:modified xsi:type="dcterms:W3CDTF">2025-07-16T19:53:00Z</dcterms:modified>
</cp:coreProperties>
</file>